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DD" w:rsidRDefault="00167115" w:rsidP="00BE67DD">
      <w:pPr>
        <w:spacing w:after="0" w:line="240" w:lineRule="auto"/>
        <w:ind w:firstLine="708"/>
        <w:rPr>
          <w:rFonts w:ascii="Times New Roman" w:hAnsi="Times New Roman"/>
          <w:b/>
          <w:bCs/>
          <w:sz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Temeljem članka 27. i  članka 30. alineje 3.Statuta Zajednice sportskih udruga  grada Ivanca (u daljnjem testu Zajednica) Skupština</w:t>
      </w:r>
      <w:r w:rsidR="00BE67DD">
        <w:rPr>
          <w:rFonts w:ascii="Times New Roman" w:hAnsi="Times New Roman"/>
          <w:b/>
          <w:bCs/>
          <w:sz w:val="24"/>
        </w:rPr>
        <w:t xml:space="preserve"> Zaje</w:t>
      </w:r>
      <w:r w:rsidR="00103F0D">
        <w:rPr>
          <w:rFonts w:ascii="Times New Roman" w:hAnsi="Times New Roman"/>
          <w:b/>
          <w:bCs/>
          <w:sz w:val="24"/>
        </w:rPr>
        <w:t>dnice zbog novonastale situacije</w:t>
      </w:r>
      <w:r w:rsidR="00BE67DD">
        <w:rPr>
          <w:rFonts w:ascii="Times New Roman" w:hAnsi="Times New Roman"/>
          <w:b/>
          <w:bCs/>
          <w:sz w:val="24"/>
        </w:rPr>
        <w:t xml:space="preserve"> sa koronavirusom putem elektronske pošte, </w:t>
      </w:r>
      <w:r w:rsidR="00103F0D">
        <w:rPr>
          <w:rFonts w:ascii="Times New Roman" w:hAnsi="Times New Roman"/>
          <w:b/>
          <w:bCs/>
          <w:sz w:val="24"/>
        </w:rPr>
        <w:t xml:space="preserve">pismenim </w:t>
      </w:r>
      <w:r w:rsidR="00BE67DD">
        <w:rPr>
          <w:rFonts w:ascii="Times New Roman" w:hAnsi="Times New Roman"/>
          <w:b/>
          <w:bCs/>
          <w:sz w:val="24"/>
        </w:rPr>
        <w:t>izja</w:t>
      </w:r>
      <w:r>
        <w:rPr>
          <w:rFonts w:ascii="Times New Roman" w:hAnsi="Times New Roman"/>
          <w:b/>
          <w:bCs/>
          <w:sz w:val="24"/>
        </w:rPr>
        <w:t>šnjavanjem natpolovične većine svojih članova donijela</w:t>
      </w:r>
      <w:r w:rsidR="00BE67DD">
        <w:rPr>
          <w:rFonts w:ascii="Times New Roman" w:hAnsi="Times New Roman"/>
          <w:b/>
          <w:bCs/>
          <w:sz w:val="24"/>
        </w:rPr>
        <w:t xml:space="preserve"> je</w:t>
      </w:r>
      <w:r w:rsidR="003922C4">
        <w:rPr>
          <w:rFonts w:ascii="Times New Roman" w:hAnsi="Times New Roman"/>
          <w:b/>
          <w:bCs/>
          <w:sz w:val="24"/>
        </w:rPr>
        <w:t xml:space="preserve"> dana 02.03.2021. godine</w:t>
      </w:r>
    </w:p>
    <w:p w:rsidR="00BE67DD" w:rsidRDefault="00BE67DD" w:rsidP="00BE67DD">
      <w:pPr>
        <w:rPr>
          <w:rFonts w:ascii="Times New Roman" w:hAnsi="Times New Roman"/>
          <w:sz w:val="24"/>
          <w:szCs w:val="24"/>
        </w:rPr>
      </w:pPr>
    </w:p>
    <w:p w:rsidR="00BE67DD" w:rsidRDefault="00BE67DD" w:rsidP="00BE67DD">
      <w:pPr>
        <w:pStyle w:val="Heading3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O  D  L  U  K  U</w:t>
      </w:r>
    </w:p>
    <w:p w:rsidR="00BE67DD" w:rsidRDefault="00BE67DD" w:rsidP="00BE67DD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BE67DD" w:rsidRDefault="00BE67DD" w:rsidP="00BE67DD">
      <w:pPr>
        <w:pStyle w:val="Heading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I</w:t>
      </w:r>
    </w:p>
    <w:p w:rsidR="00BE67DD" w:rsidRDefault="00BE67DD" w:rsidP="00BE67DD">
      <w:pPr>
        <w:rPr>
          <w:rFonts w:ascii="Times New Roman" w:hAnsi="Times New Roman"/>
          <w:sz w:val="24"/>
          <w:szCs w:val="24"/>
        </w:rPr>
      </w:pPr>
    </w:p>
    <w:p w:rsidR="00BE67DD" w:rsidRDefault="00BE67DD" w:rsidP="00BE67DD">
      <w:pPr>
        <w:pStyle w:val="BodyTextInden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Prihvaća se Prijedlog bodovne (financijske) rang liste sportskih udruga grada Ivanca </w:t>
      </w:r>
      <w:r w:rsidR="00103F0D">
        <w:rPr>
          <w:rFonts w:ascii="Times New Roman" w:hAnsi="Times New Roman"/>
          <w:sz w:val="24"/>
          <w:szCs w:val="24"/>
        </w:rPr>
        <w:t>po Skupinama temel</w:t>
      </w:r>
      <w:r w:rsidR="003922C4">
        <w:rPr>
          <w:rFonts w:ascii="Times New Roman" w:hAnsi="Times New Roman"/>
          <w:sz w:val="24"/>
          <w:szCs w:val="24"/>
        </w:rPr>
        <w:t xml:space="preserve">jem Odluke Izvršnog odbora Zajednice </w:t>
      </w:r>
      <w:r w:rsidR="00103F0D">
        <w:rPr>
          <w:rFonts w:ascii="Times New Roman" w:hAnsi="Times New Roman"/>
          <w:sz w:val="24"/>
          <w:szCs w:val="24"/>
        </w:rPr>
        <w:t>svake skupine</w:t>
      </w:r>
      <w:r w:rsidR="003922C4">
        <w:rPr>
          <w:rFonts w:ascii="Times New Roman" w:hAnsi="Times New Roman"/>
          <w:sz w:val="24"/>
          <w:szCs w:val="24"/>
        </w:rPr>
        <w:t xml:space="preserve">  sa 27</w:t>
      </w:r>
      <w:r w:rsidR="00167115">
        <w:rPr>
          <w:rFonts w:ascii="Times New Roman" w:hAnsi="Times New Roman"/>
          <w:sz w:val="24"/>
          <w:szCs w:val="24"/>
        </w:rPr>
        <w:t>. sjednice</w:t>
      </w:r>
      <w:r w:rsidR="00103F0D">
        <w:rPr>
          <w:rFonts w:ascii="Times New Roman" w:hAnsi="Times New Roman"/>
          <w:sz w:val="24"/>
          <w:szCs w:val="24"/>
        </w:rPr>
        <w:t xml:space="preserve"> </w:t>
      </w:r>
      <w:r w:rsidR="003922C4">
        <w:rPr>
          <w:rFonts w:ascii="Times New Roman" w:hAnsi="Times New Roman"/>
          <w:sz w:val="24"/>
          <w:szCs w:val="24"/>
        </w:rPr>
        <w:t>održane dana 24.02.2021. godine za 2021</w:t>
      </w:r>
      <w:r>
        <w:rPr>
          <w:rFonts w:ascii="Times New Roman" w:hAnsi="Times New Roman"/>
          <w:sz w:val="24"/>
          <w:szCs w:val="24"/>
        </w:rPr>
        <w:t xml:space="preserve">. godinu. </w:t>
      </w:r>
    </w:p>
    <w:p w:rsidR="00BE67DD" w:rsidRDefault="00BE67DD" w:rsidP="00BE67DD">
      <w:pPr>
        <w:rPr>
          <w:rFonts w:ascii="Times New Roman" w:hAnsi="Times New Roman"/>
          <w:sz w:val="24"/>
          <w:szCs w:val="24"/>
        </w:rPr>
      </w:pPr>
    </w:p>
    <w:p w:rsidR="00BE67DD" w:rsidRDefault="00BE67DD" w:rsidP="00BE67DD">
      <w:pPr>
        <w:pStyle w:val="Heading2"/>
        <w:jc w:val="center"/>
        <w:rPr>
          <w:rFonts w:ascii="Times New Roman" w:eastAsia="Calibri" w:hAnsi="Times New Roman" w:cs="Times New Roman"/>
          <w:i w:val="0"/>
        </w:rPr>
      </w:pPr>
      <w:r>
        <w:rPr>
          <w:rFonts w:ascii="Times New Roman" w:eastAsia="Calibri" w:hAnsi="Times New Roman" w:cs="Times New Roman"/>
          <w:i w:val="0"/>
        </w:rPr>
        <w:t>II</w:t>
      </w:r>
    </w:p>
    <w:p w:rsidR="00BE67DD" w:rsidRDefault="00BE67DD" w:rsidP="00BE67DD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BE67DD" w:rsidRPr="00167115" w:rsidRDefault="00BE67DD" w:rsidP="001671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>Tabela pod točkom jedan ove Odluke sastavni je dio Prijedloga programa javnih potreba u špor</w:t>
      </w:r>
      <w:r w:rsidR="003922C4">
        <w:rPr>
          <w:rFonts w:ascii="Times New Roman" w:hAnsi="Times New Roman"/>
          <w:sz w:val="24"/>
          <w:szCs w:val="24"/>
        </w:rPr>
        <w:t>tu grada Ivanca za 2021</w:t>
      </w:r>
      <w:r w:rsidR="00103F0D">
        <w:rPr>
          <w:rFonts w:ascii="Times New Roman" w:hAnsi="Times New Roman"/>
          <w:sz w:val="24"/>
          <w:szCs w:val="24"/>
        </w:rPr>
        <w:t xml:space="preserve">. </w:t>
      </w:r>
      <w:r w:rsidR="003922C4">
        <w:rPr>
          <w:rFonts w:ascii="Times New Roman" w:hAnsi="Times New Roman"/>
          <w:sz w:val="24"/>
          <w:szCs w:val="24"/>
        </w:rPr>
        <w:t>godinui potpisanog Ugovora broj: 06/2021.</w:t>
      </w:r>
    </w:p>
    <w:p w:rsidR="00BE67DD" w:rsidRDefault="00BE67DD" w:rsidP="003922C4">
      <w:pPr>
        <w:pStyle w:val="BodyTextIndent"/>
        <w:ind w:left="0"/>
        <w:rPr>
          <w:rFonts w:ascii="Times New Roman" w:hAnsi="Times New Roman"/>
          <w:bCs/>
          <w:sz w:val="24"/>
          <w:szCs w:val="24"/>
        </w:rPr>
      </w:pPr>
      <w: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BE67DD" w:rsidRDefault="00167115" w:rsidP="00BE67DD">
      <w:pPr>
        <w:pStyle w:val="Heading2"/>
        <w:jc w:val="center"/>
        <w:rPr>
          <w:rFonts w:ascii="Times New Roman" w:eastAsia="Calibri" w:hAnsi="Times New Roman" w:cs="Times New Roman"/>
          <w:i w:val="0"/>
        </w:rPr>
      </w:pPr>
      <w:r>
        <w:rPr>
          <w:rFonts w:ascii="Times New Roman" w:eastAsia="Calibri" w:hAnsi="Times New Roman" w:cs="Times New Roman"/>
          <w:i w:val="0"/>
        </w:rPr>
        <w:t>III</w:t>
      </w:r>
    </w:p>
    <w:p w:rsidR="00BE67DD" w:rsidRDefault="00BE67DD" w:rsidP="00BE67DD">
      <w:pPr>
        <w:rPr>
          <w:rFonts w:ascii="Times New Roman" w:hAnsi="Times New Roman"/>
          <w:bCs/>
          <w:sz w:val="24"/>
          <w:szCs w:val="24"/>
        </w:rPr>
      </w:pPr>
    </w:p>
    <w:p w:rsidR="00BE67DD" w:rsidRDefault="00BE67DD" w:rsidP="00BE67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Ova Odluka</w:t>
      </w:r>
      <w:r w:rsidR="003922C4">
        <w:rPr>
          <w:rFonts w:ascii="Times New Roman" w:hAnsi="Times New Roman"/>
          <w:sz w:val="24"/>
          <w:szCs w:val="24"/>
        </w:rPr>
        <w:t xml:space="preserve"> stupa na snagu danom donošenja i primjenjivat će se tijekom kalendarske godine do 31. prosinca 2021. godine.</w:t>
      </w:r>
    </w:p>
    <w:p w:rsidR="00167115" w:rsidRDefault="00167115" w:rsidP="00BE67DD">
      <w:pPr>
        <w:rPr>
          <w:rFonts w:ascii="Times New Roman" w:hAnsi="Times New Roman"/>
          <w:sz w:val="24"/>
          <w:szCs w:val="24"/>
        </w:rPr>
      </w:pPr>
    </w:p>
    <w:p w:rsidR="00167115" w:rsidRDefault="003922C4" w:rsidP="00BE67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Ivancu, 02. ožujka 2021</w:t>
      </w:r>
      <w:r w:rsidR="00167115">
        <w:rPr>
          <w:rFonts w:ascii="Times New Roman" w:hAnsi="Times New Roman"/>
          <w:sz w:val="24"/>
          <w:szCs w:val="24"/>
        </w:rPr>
        <w:t>.</w:t>
      </w:r>
    </w:p>
    <w:p w:rsidR="00BE67DD" w:rsidRDefault="00BE67DD" w:rsidP="00BE67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BE67DD" w:rsidRDefault="00BE67DD" w:rsidP="00BE67DD">
      <w:pPr>
        <w:rPr>
          <w:rFonts w:ascii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/>
          <w:color w:val="333399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PREDSJEDNIK ZAJEDNICE:</w:t>
      </w:r>
    </w:p>
    <w:p w:rsidR="00AB1995" w:rsidRPr="00BE67DD" w:rsidRDefault="00BE67DD" w:rsidP="00BE67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hr-HR"/>
        </w:rPr>
        <w:tab/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ab/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ab/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ab/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ab/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ab/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ab/>
        <w:t xml:space="preserve">      Josip Šimunek</w:t>
      </w:r>
      <w:r>
        <w:rPr>
          <w:rFonts w:ascii="Times New Roman" w:hAnsi="Times New Roman"/>
          <w:sz w:val="24"/>
          <w:szCs w:val="24"/>
        </w:rPr>
        <w:tab/>
      </w:r>
    </w:p>
    <w:sectPr w:rsidR="00AB1995" w:rsidRPr="00BE67DD" w:rsidSect="00BE67DD">
      <w:headerReference w:type="default" r:id="rId7"/>
      <w:pgSz w:w="11906" w:h="16838"/>
      <w:pgMar w:top="2306" w:right="637" w:bottom="709" w:left="297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836" w:rsidRDefault="00E42836" w:rsidP="00B53B19">
      <w:pPr>
        <w:spacing w:after="0" w:line="240" w:lineRule="auto"/>
      </w:pPr>
      <w:r>
        <w:separator/>
      </w:r>
    </w:p>
  </w:endnote>
  <w:endnote w:type="continuationSeparator" w:id="0">
    <w:p w:rsidR="00E42836" w:rsidRDefault="00E42836" w:rsidP="00B5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836" w:rsidRDefault="00E42836" w:rsidP="00B53B19">
      <w:pPr>
        <w:spacing w:after="0" w:line="240" w:lineRule="auto"/>
      </w:pPr>
      <w:r>
        <w:separator/>
      </w:r>
    </w:p>
  </w:footnote>
  <w:footnote w:type="continuationSeparator" w:id="0">
    <w:p w:rsidR="00E42836" w:rsidRDefault="00E42836" w:rsidP="00B53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B19" w:rsidRDefault="00CC2096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-1675320</wp:posOffset>
          </wp:positionH>
          <wp:positionV relativeFrom="paragraph">
            <wp:posOffset>-270510</wp:posOffset>
          </wp:positionV>
          <wp:extent cx="7125195" cy="10324957"/>
          <wp:effectExtent l="0" t="0" r="0" b="63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sugi_memorandum_boj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195" cy="10324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53B19" w:rsidRDefault="00B53B19" w:rsidP="00B53B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D4DF1"/>
    <w:multiLevelType w:val="hybridMultilevel"/>
    <w:tmpl w:val="C33099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53B19"/>
    <w:rsid w:val="00057AE3"/>
    <w:rsid w:val="00067630"/>
    <w:rsid w:val="00103F0D"/>
    <w:rsid w:val="00153ADD"/>
    <w:rsid w:val="00167115"/>
    <w:rsid w:val="001C5B7C"/>
    <w:rsid w:val="00286F34"/>
    <w:rsid w:val="002A7A1A"/>
    <w:rsid w:val="002D4532"/>
    <w:rsid w:val="002E6ACC"/>
    <w:rsid w:val="003922C4"/>
    <w:rsid w:val="003D685A"/>
    <w:rsid w:val="00405C7E"/>
    <w:rsid w:val="004F2943"/>
    <w:rsid w:val="005B64B7"/>
    <w:rsid w:val="00665AF9"/>
    <w:rsid w:val="00682EBC"/>
    <w:rsid w:val="006B76B1"/>
    <w:rsid w:val="0075762D"/>
    <w:rsid w:val="007B72ED"/>
    <w:rsid w:val="008B173A"/>
    <w:rsid w:val="00943631"/>
    <w:rsid w:val="009B68DE"/>
    <w:rsid w:val="00A50EBB"/>
    <w:rsid w:val="00A65668"/>
    <w:rsid w:val="00AA7152"/>
    <w:rsid w:val="00AB1995"/>
    <w:rsid w:val="00AE4A9C"/>
    <w:rsid w:val="00B315AA"/>
    <w:rsid w:val="00B53B19"/>
    <w:rsid w:val="00BE412C"/>
    <w:rsid w:val="00BE67DD"/>
    <w:rsid w:val="00CC2096"/>
    <w:rsid w:val="00D0277B"/>
    <w:rsid w:val="00E42836"/>
    <w:rsid w:val="00E43EDA"/>
    <w:rsid w:val="00E63DE5"/>
    <w:rsid w:val="00EE5C26"/>
    <w:rsid w:val="00F13D61"/>
    <w:rsid w:val="00FC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995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E67D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E67D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E67D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B19"/>
  </w:style>
  <w:style w:type="paragraph" w:styleId="Footer">
    <w:name w:val="footer"/>
    <w:basedOn w:val="Normal"/>
    <w:link w:val="FooterChar"/>
    <w:uiPriority w:val="99"/>
    <w:unhideWhenUsed/>
    <w:rsid w:val="00B53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B19"/>
  </w:style>
  <w:style w:type="paragraph" w:styleId="BalloonText">
    <w:name w:val="Balloon Text"/>
    <w:basedOn w:val="Normal"/>
    <w:link w:val="BalloonTextChar"/>
    <w:uiPriority w:val="99"/>
    <w:semiHidden/>
    <w:unhideWhenUsed/>
    <w:rsid w:val="00B5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3B1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BE67DD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BE67DD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BE67DD"/>
    <w:rPr>
      <w:rFonts w:ascii="Times New Roman" w:eastAsia="Times New Roman" w:hAnsi="Times New Roman"/>
      <w:b/>
      <w:bCs/>
      <w:sz w:val="36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BE67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E67D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4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mimi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mimi-06</dc:creator>
  <cp:lastModifiedBy>Boris</cp:lastModifiedBy>
  <cp:revision>2</cp:revision>
  <dcterms:created xsi:type="dcterms:W3CDTF">2021-03-02T21:06:00Z</dcterms:created>
  <dcterms:modified xsi:type="dcterms:W3CDTF">2021-03-02T21:06:00Z</dcterms:modified>
</cp:coreProperties>
</file>